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9010AF4" w:rsidR="00735535" w:rsidRDefault="0006066B">
            <w:pPr>
              <w:widowControl w:val="0"/>
            </w:pPr>
            <w:r>
              <w:t>From:</w:t>
            </w:r>
            <w:r>
              <w:tab/>
            </w:r>
            <w:r w:rsidR="00572770">
              <w:rPr>
                <w:rFonts w:eastAsia="MS Mincho" w:hint="eastAsia"/>
                <w:lang w:eastAsia="ja-JP"/>
              </w:rPr>
              <w:t>ARM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4FE8E869" w:rsidR="00735535" w:rsidRDefault="009F1E73">
            <w:pPr>
              <w:widowControl w:val="0"/>
              <w:jc w:val="right"/>
              <w:rPr>
                <w:highlight w:val="yellow"/>
              </w:rPr>
            </w:pPr>
            <w:r w:rsidRPr="0006066B">
              <w:t>DTEC3</w:t>
            </w:r>
            <w:r w:rsidR="0006066B" w:rsidRPr="0006066B">
              <w:t>-5.2.1.5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3D335CCF" w:rsidR="00735535" w:rsidRDefault="0006066B">
            <w:pPr>
              <w:widowControl w:val="0"/>
            </w:pPr>
            <w:r>
              <w:t>To:</w:t>
            </w:r>
            <w:r>
              <w:tab/>
            </w:r>
            <w:r w:rsidR="00572770">
              <w:rPr>
                <w:rFonts w:eastAsia="MS Mincho" w:hint="eastAsia"/>
                <w:lang w:eastAsia="ja-JP"/>
              </w:rPr>
              <w:t>DTEC</w:t>
            </w:r>
            <w:r w:rsidR="00025BDC">
              <w:t xml:space="preserve"> committees</w:t>
            </w:r>
          </w:p>
        </w:tc>
        <w:tc>
          <w:tcPr>
            <w:tcW w:w="5460" w:type="dxa"/>
          </w:tcPr>
          <w:p w14:paraId="1AEFF604" w14:textId="3528F01E" w:rsidR="00735535" w:rsidRDefault="00735535">
            <w:pPr>
              <w:widowControl w:val="0"/>
              <w:jc w:val="right"/>
            </w:pPr>
          </w:p>
        </w:tc>
      </w:tr>
    </w:tbl>
    <w:p w14:paraId="420855FC" w14:textId="77777777" w:rsidR="00735535" w:rsidRDefault="0006066B">
      <w:pPr>
        <w:pStyle w:val="Title"/>
      </w:pPr>
      <w:r>
        <w:t>LIAISON NOTE</w:t>
      </w:r>
    </w:p>
    <w:p w14:paraId="54D786DB" w14:textId="2812F2D4" w:rsidR="00735535" w:rsidRDefault="00025BDC">
      <w:pPr>
        <w:pStyle w:val="Title"/>
      </w:pPr>
      <w:r>
        <w:t>P</w:t>
      </w:r>
      <w:r w:rsidR="00AE5EB5">
        <w:rPr>
          <w:rFonts w:eastAsia="MS Mincho" w:hint="eastAsia"/>
          <w:lang w:eastAsia="ja-JP"/>
        </w:rPr>
        <w:t>ro</w:t>
      </w:r>
      <w:r w:rsidR="00572770">
        <w:rPr>
          <w:rFonts w:eastAsia="MS Mincho" w:hint="eastAsia"/>
          <w:lang w:eastAsia="ja-JP"/>
        </w:rPr>
        <w:t xml:space="preserve">duct specification for </w:t>
      </w:r>
      <w:r w:rsidR="00052E2F">
        <w:rPr>
          <w:rFonts w:eastAsia="MS Mincho"/>
          <w:lang w:eastAsia="ja-JP"/>
        </w:rPr>
        <w:t xml:space="preserve">S-200 based </w:t>
      </w:r>
      <w:r w:rsidR="009672FE">
        <w:rPr>
          <w:rFonts w:eastAsia="MS Mincho"/>
          <w:lang w:eastAsia="ja-JP"/>
        </w:rPr>
        <w:t>ASM</w:t>
      </w:r>
    </w:p>
    <w:p w14:paraId="6B5D5606" w14:textId="77777777" w:rsidR="00735535" w:rsidRDefault="0006066B">
      <w:pPr>
        <w:pStyle w:val="Heading1"/>
      </w:pPr>
      <w:r>
        <w:t>INTRODUCTION</w:t>
      </w:r>
    </w:p>
    <w:p w14:paraId="76BA158B" w14:textId="6FCFC4FA" w:rsidR="00735535" w:rsidRPr="00572770" w:rsidRDefault="00572770">
      <w:pPr>
        <w:pStyle w:val="BodyText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ARM </w:t>
      </w:r>
      <w:r>
        <w:t xml:space="preserve">received </w:t>
      </w:r>
      <w:r w:rsidR="00CC39F5">
        <w:rPr>
          <w:rFonts w:eastAsia="MS Mincho" w:hint="eastAsia"/>
          <w:lang w:eastAsia="ja-JP"/>
        </w:rPr>
        <w:t xml:space="preserve">a proposal </w:t>
      </w:r>
      <w:r>
        <w:rPr>
          <w:rFonts w:eastAsia="MS Mincho" w:hint="eastAsia"/>
          <w:lang w:eastAsia="ja-JP"/>
        </w:rPr>
        <w:t xml:space="preserve">to develop a new </w:t>
      </w:r>
      <w:r w:rsidR="009672FE">
        <w:rPr>
          <w:rFonts w:eastAsia="MS Mincho"/>
          <w:lang w:eastAsia="ja-JP"/>
        </w:rPr>
        <w:t>S-</w:t>
      </w:r>
      <w:r>
        <w:rPr>
          <w:rFonts w:eastAsia="MS Mincho" w:hint="eastAsia"/>
          <w:lang w:eastAsia="ja-JP"/>
        </w:rPr>
        <w:t xml:space="preserve">200 series product specification of virtual </w:t>
      </w:r>
      <w:proofErr w:type="spellStart"/>
      <w:r>
        <w:rPr>
          <w:rFonts w:eastAsia="MS Mincho" w:hint="eastAsia"/>
          <w:lang w:eastAsia="ja-JP"/>
        </w:rPr>
        <w:t>AtoN</w:t>
      </w:r>
      <w:proofErr w:type="spellEnd"/>
      <w:r>
        <w:rPr>
          <w:rFonts w:eastAsia="MS Mincho" w:hint="eastAsia"/>
          <w:lang w:eastAsia="ja-JP"/>
        </w:rPr>
        <w:t xml:space="preserve">, </w:t>
      </w:r>
      <w:r w:rsidR="009672FE">
        <w:rPr>
          <w:rFonts w:eastAsia="MS Mincho"/>
          <w:lang w:eastAsia="ja-JP"/>
        </w:rPr>
        <w:t xml:space="preserve">which does </w:t>
      </w:r>
      <w:r>
        <w:rPr>
          <w:rFonts w:eastAsia="MS Mincho" w:hint="eastAsia"/>
          <w:lang w:eastAsia="ja-JP"/>
        </w:rPr>
        <w:t>not specific</w:t>
      </w:r>
      <w:r w:rsidR="009672FE">
        <w:rPr>
          <w:rFonts w:eastAsia="MS Mincho"/>
          <w:lang w:eastAsia="ja-JP"/>
        </w:rPr>
        <w:t xml:space="preserve">ally refer to </w:t>
      </w:r>
      <w:r>
        <w:rPr>
          <w:rFonts w:eastAsia="MS Mincho" w:hint="eastAsia"/>
          <w:lang w:eastAsia="ja-JP"/>
        </w:rPr>
        <w:t>virtual AIS-</w:t>
      </w:r>
      <w:proofErr w:type="spellStart"/>
      <w:r>
        <w:rPr>
          <w:rFonts w:eastAsia="MS Mincho" w:hint="eastAsia"/>
          <w:lang w:eastAsia="ja-JP"/>
        </w:rPr>
        <w:t>AtoN</w:t>
      </w:r>
      <w:proofErr w:type="spellEnd"/>
      <w:r>
        <w:rPr>
          <w:rFonts w:eastAsia="MS Mincho" w:hint="eastAsia"/>
          <w:lang w:eastAsia="ja-JP"/>
        </w:rPr>
        <w:t xml:space="preserve"> but </w:t>
      </w:r>
      <w:r w:rsidR="009672FE">
        <w:rPr>
          <w:rFonts w:eastAsia="MS Mincho"/>
          <w:lang w:eastAsia="ja-JP"/>
        </w:rPr>
        <w:t>would support</w:t>
      </w:r>
      <w:r>
        <w:rPr>
          <w:rFonts w:eastAsia="MS Mincho" w:hint="eastAsia"/>
          <w:lang w:eastAsia="ja-JP"/>
        </w:rPr>
        <w:t xml:space="preserve"> other technical method</w:t>
      </w:r>
      <w:r w:rsidR="009672FE">
        <w:rPr>
          <w:rFonts w:eastAsia="MS Mincho"/>
          <w:lang w:eastAsia="ja-JP"/>
        </w:rPr>
        <w:t>s</w:t>
      </w:r>
      <w:r>
        <w:rPr>
          <w:rFonts w:eastAsia="MS Mincho" w:hint="eastAsia"/>
          <w:lang w:eastAsia="ja-JP"/>
        </w:rPr>
        <w:t xml:space="preserve"> </w:t>
      </w:r>
      <w:r w:rsidR="00A566CA">
        <w:rPr>
          <w:rFonts w:eastAsia="MS Mincho" w:hint="eastAsia"/>
          <w:lang w:eastAsia="ja-JP"/>
        </w:rPr>
        <w:t xml:space="preserve">of virtual </w:t>
      </w:r>
      <w:proofErr w:type="spellStart"/>
      <w:r w:rsidR="00A566CA">
        <w:rPr>
          <w:rFonts w:eastAsia="MS Mincho" w:hint="eastAsia"/>
          <w:lang w:eastAsia="ja-JP"/>
        </w:rPr>
        <w:t>AtoN</w:t>
      </w:r>
      <w:proofErr w:type="spellEnd"/>
      <w:r w:rsidR="00A566CA">
        <w:rPr>
          <w:rFonts w:eastAsia="MS Mincho" w:hint="eastAsia"/>
          <w:lang w:eastAsia="ja-JP"/>
        </w:rPr>
        <w:t xml:space="preserve"> </w:t>
      </w:r>
      <w:r>
        <w:rPr>
          <w:rFonts w:eastAsia="MS Mincho" w:hint="eastAsia"/>
          <w:lang w:eastAsia="ja-JP"/>
        </w:rPr>
        <w:t xml:space="preserve">such as VDES, </w:t>
      </w:r>
      <w:r>
        <w:rPr>
          <w:rFonts w:eastAsia="MS Mincho"/>
          <w:lang w:eastAsia="ja-JP"/>
        </w:rPr>
        <w:t>satellite</w:t>
      </w:r>
      <w:r w:rsidR="00373990">
        <w:rPr>
          <w:rFonts w:eastAsia="MS Mincho" w:hint="eastAsia"/>
          <w:lang w:eastAsia="ja-JP"/>
        </w:rPr>
        <w:t xml:space="preserve"> and</w:t>
      </w:r>
      <w:r>
        <w:rPr>
          <w:rFonts w:eastAsia="MS Mincho" w:hint="eastAsia"/>
          <w:lang w:eastAsia="ja-JP"/>
        </w:rPr>
        <w:t xml:space="preserve"> internet including some</w:t>
      </w:r>
      <w:r w:rsidR="00B8271F">
        <w:rPr>
          <w:rFonts w:eastAsia="MS Mincho"/>
          <w:lang w:eastAsia="ja-JP"/>
        </w:rPr>
        <w:t xml:space="preserve"> new S-200 based</w:t>
      </w:r>
      <w:r>
        <w:rPr>
          <w:rFonts w:eastAsia="MS Mincho" w:hint="eastAsia"/>
          <w:lang w:eastAsia="ja-JP"/>
        </w:rPr>
        <w:t xml:space="preserve"> messages such as </w:t>
      </w:r>
      <w:r w:rsidR="00B8271F">
        <w:rPr>
          <w:rFonts w:eastAsia="MS Mincho"/>
          <w:lang w:eastAsia="ja-JP"/>
        </w:rPr>
        <w:t xml:space="preserve">an </w:t>
      </w:r>
      <w:r>
        <w:rPr>
          <w:rFonts w:eastAsia="MS Mincho" w:hint="eastAsia"/>
          <w:lang w:eastAsia="ja-JP"/>
        </w:rPr>
        <w:t>area notice</w:t>
      </w:r>
      <w:r w:rsidR="00025BDC">
        <w:t xml:space="preserve">. </w:t>
      </w:r>
      <w:r>
        <w:rPr>
          <w:rFonts w:eastAsia="MS Mincho" w:hint="eastAsia"/>
          <w:lang w:eastAsia="ja-JP"/>
        </w:rPr>
        <w:t xml:space="preserve"> The proposal is </w:t>
      </w:r>
      <w:r w:rsidR="009672FE">
        <w:rPr>
          <w:rFonts w:eastAsia="MS Mincho"/>
          <w:lang w:eastAsia="ja-JP"/>
        </w:rPr>
        <w:t xml:space="preserve">contained in </w:t>
      </w:r>
      <w:r w:rsidR="009672FE">
        <w:t>ARM18</w:t>
      </w:r>
      <w:r w:rsidR="009672FE" w:rsidRPr="007A395D">
        <w:t>-</w:t>
      </w:r>
      <w:r w:rsidR="009672FE">
        <w:t>8.4.8</w:t>
      </w:r>
      <w:r>
        <w:rPr>
          <w:rFonts w:eastAsia="MS Mincho" w:hint="eastAsia"/>
          <w:lang w:eastAsia="ja-JP"/>
        </w:rPr>
        <w:t>.</w:t>
      </w: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3BDCFF18" w14:textId="2E361DB2" w:rsidR="00572770" w:rsidRPr="00373990" w:rsidRDefault="00572770">
      <w:pPr>
        <w:pStyle w:val="BodyText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ARM discussed the proposal and </w:t>
      </w:r>
      <w:r w:rsidR="00373990">
        <w:rPr>
          <w:rFonts w:eastAsia="MS Mincho" w:hint="eastAsia"/>
          <w:lang w:eastAsia="ja-JP"/>
        </w:rPr>
        <w:t xml:space="preserve">concluded that the definition of virtual </w:t>
      </w:r>
      <w:proofErr w:type="spellStart"/>
      <w:r w:rsidR="00373990">
        <w:rPr>
          <w:rFonts w:eastAsia="MS Mincho" w:hint="eastAsia"/>
          <w:lang w:eastAsia="ja-JP"/>
        </w:rPr>
        <w:t>AtoN</w:t>
      </w:r>
      <w:proofErr w:type="spellEnd"/>
      <w:r w:rsidR="00373990">
        <w:rPr>
          <w:rFonts w:eastAsia="MS Mincho" w:hint="eastAsia"/>
          <w:lang w:eastAsia="ja-JP"/>
        </w:rPr>
        <w:t xml:space="preserve"> itself</w:t>
      </w:r>
      <w:r w:rsidR="009672FE">
        <w:rPr>
          <w:rFonts w:eastAsia="MS Mincho"/>
          <w:lang w:eastAsia="ja-JP"/>
        </w:rPr>
        <w:t xml:space="preserve"> might not be applicable to such a new </w:t>
      </w:r>
      <w:r w:rsidR="00B8271F">
        <w:rPr>
          <w:rFonts w:eastAsia="MS Mincho"/>
          <w:lang w:eastAsia="ja-JP"/>
        </w:rPr>
        <w:t>product specification</w:t>
      </w:r>
      <w:r w:rsidR="009672FE">
        <w:rPr>
          <w:rFonts w:eastAsia="MS Mincho"/>
          <w:lang w:eastAsia="ja-JP"/>
        </w:rPr>
        <w:t>. As a new S-200 series product specification might add mor</w:t>
      </w:r>
      <w:r w:rsidR="00B8271F">
        <w:rPr>
          <w:rFonts w:eastAsia="MS Mincho"/>
          <w:lang w:eastAsia="ja-JP"/>
        </w:rPr>
        <w:t>e</w:t>
      </w:r>
      <w:r w:rsidR="009672FE">
        <w:rPr>
          <w:rFonts w:eastAsia="MS Mincho"/>
          <w:lang w:eastAsia="ja-JP"/>
        </w:rPr>
        <w:t xml:space="preserve"> flexibility in defining the geometry of such a new navigational aid</w:t>
      </w:r>
      <w:r w:rsidR="00B8271F">
        <w:rPr>
          <w:rFonts w:eastAsia="MS Mincho"/>
          <w:lang w:eastAsia="ja-JP"/>
        </w:rPr>
        <w:t xml:space="preserve"> </w:t>
      </w:r>
      <w:proofErr w:type="gramStart"/>
      <w:r w:rsidR="00B8271F">
        <w:rPr>
          <w:rFonts w:eastAsia="MS Mincho"/>
          <w:lang w:eastAsia="ja-JP"/>
        </w:rPr>
        <w:t xml:space="preserve">by </w:t>
      </w:r>
      <w:r w:rsidR="009672FE">
        <w:rPr>
          <w:rFonts w:eastAsia="MS Mincho"/>
          <w:lang w:eastAsia="ja-JP"/>
        </w:rPr>
        <w:t>the use of</w:t>
      </w:r>
      <w:proofErr w:type="gramEnd"/>
      <w:r w:rsidR="00373990">
        <w:rPr>
          <w:rFonts w:eastAsia="MS Mincho" w:hint="eastAsia"/>
          <w:lang w:eastAsia="ja-JP"/>
        </w:rPr>
        <w:t xml:space="preserve"> line</w:t>
      </w:r>
      <w:r w:rsidR="00B8271F">
        <w:rPr>
          <w:rFonts w:eastAsia="MS Mincho"/>
          <w:lang w:eastAsia="ja-JP"/>
        </w:rPr>
        <w:t>s</w:t>
      </w:r>
      <w:r w:rsidR="00373990">
        <w:rPr>
          <w:rFonts w:eastAsia="MS Mincho" w:hint="eastAsia"/>
          <w:lang w:eastAsia="ja-JP"/>
        </w:rPr>
        <w:t>, polygon</w:t>
      </w:r>
      <w:r w:rsidR="00B8271F">
        <w:rPr>
          <w:rFonts w:eastAsia="MS Mincho"/>
          <w:lang w:eastAsia="ja-JP"/>
        </w:rPr>
        <w:t>s</w:t>
      </w:r>
      <w:r w:rsidR="009672FE">
        <w:rPr>
          <w:rFonts w:eastAsia="MS Mincho"/>
          <w:lang w:eastAsia="ja-JP"/>
        </w:rPr>
        <w:t xml:space="preserve"> and </w:t>
      </w:r>
      <w:r w:rsidR="00373990">
        <w:rPr>
          <w:rFonts w:eastAsia="MS Mincho" w:hint="eastAsia"/>
          <w:lang w:eastAsia="ja-JP"/>
        </w:rPr>
        <w:t xml:space="preserve">area information </w:t>
      </w:r>
      <w:r w:rsidR="009672FE">
        <w:rPr>
          <w:rFonts w:eastAsia="MS Mincho"/>
          <w:lang w:eastAsia="ja-JP"/>
        </w:rPr>
        <w:t xml:space="preserve">in addition to the point information currently transmitted by </w:t>
      </w:r>
      <w:r w:rsidR="00B8271F">
        <w:rPr>
          <w:rFonts w:eastAsia="MS Mincho"/>
          <w:lang w:eastAsia="ja-JP"/>
        </w:rPr>
        <w:t>AIS-</w:t>
      </w:r>
      <w:r w:rsidR="009672FE">
        <w:rPr>
          <w:rFonts w:eastAsia="MS Mincho"/>
          <w:lang w:eastAsia="ja-JP"/>
        </w:rPr>
        <w:t>ASM.</w:t>
      </w:r>
      <w:r w:rsidR="00373990">
        <w:rPr>
          <w:rFonts w:eastAsia="MS Mincho" w:hint="eastAsia"/>
          <w:lang w:eastAsia="ja-JP"/>
        </w:rPr>
        <w:t xml:space="preserve"> ARM also found that </w:t>
      </w:r>
      <w:r w:rsidR="009672FE">
        <w:rPr>
          <w:rFonts w:eastAsia="MS Mincho"/>
          <w:lang w:eastAsia="ja-JP"/>
        </w:rPr>
        <w:t xml:space="preserve">a S-200 based </w:t>
      </w:r>
      <w:r w:rsidR="00373990">
        <w:rPr>
          <w:rFonts w:eastAsia="MS Mincho" w:hint="eastAsia"/>
          <w:lang w:eastAsia="ja-JP"/>
        </w:rPr>
        <w:t xml:space="preserve">ASM </w:t>
      </w:r>
      <w:r w:rsidR="009672FE">
        <w:rPr>
          <w:rFonts w:eastAsia="MS Mincho"/>
          <w:lang w:eastAsia="ja-JP"/>
        </w:rPr>
        <w:t>could include</w:t>
      </w:r>
      <w:r w:rsidR="00373990">
        <w:rPr>
          <w:rFonts w:eastAsia="MS Mincho" w:hint="eastAsia"/>
          <w:lang w:eastAsia="ja-JP"/>
        </w:rPr>
        <w:t xml:space="preserve"> other information such as </w:t>
      </w:r>
      <w:r w:rsidR="00A60B55">
        <w:rPr>
          <w:rFonts w:eastAsia="MS Mincho" w:hint="eastAsia"/>
          <w:lang w:eastAsia="ja-JP"/>
        </w:rPr>
        <w:t>maritime traffic signal</w:t>
      </w:r>
      <w:r w:rsidR="00B8271F">
        <w:rPr>
          <w:rFonts w:eastAsia="MS Mincho"/>
          <w:lang w:eastAsia="ja-JP"/>
        </w:rPr>
        <w:t xml:space="preserve"> or </w:t>
      </w:r>
      <w:r w:rsidR="00A60B55">
        <w:rPr>
          <w:rFonts w:eastAsia="MS Mincho" w:hint="eastAsia"/>
          <w:lang w:eastAsia="ja-JP"/>
        </w:rPr>
        <w:t>air gap/draught that</w:t>
      </w:r>
      <w:r w:rsidR="009672FE">
        <w:rPr>
          <w:rFonts w:eastAsia="MS Mincho"/>
          <w:lang w:eastAsia="ja-JP"/>
        </w:rPr>
        <w:t xml:space="preserve"> would</w:t>
      </w:r>
      <w:r w:rsidR="00A60B55">
        <w:rPr>
          <w:rFonts w:eastAsia="MS Mincho" w:hint="eastAsia"/>
          <w:lang w:eastAsia="ja-JP"/>
        </w:rPr>
        <w:t xml:space="preserve"> contribute to the safety of navigation and concluded </w:t>
      </w:r>
      <w:r w:rsidR="009672FE">
        <w:rPr>
          <w:rFonts w:eastAsia="MS Mincho"/>
          <w:lang w:eastAsia="ja-JP"/>
        </w:rPr>
        <w:t>that</w:t>
      </w:r>
      <w:r w:rsidR="00A60B55">
        <w:rPr>
          <w:rFonts w:eastAsia="MS Mincho" w:hint="eastAsia"/>
          <w:lang w:eastAsia="ja-JP"/>
        </w:rPr>
        <w:t xml:space="preserve"> the development of </w:t>
      </w:r>
      <w:r w:rsidR="003700B7">
        <w:rPr>
          <w:rFonts w:eastAsia="MS Mincho" w:hint="eastAsia"/>
          <w:lang w:eastAsia="ja-JP"/>
        </w:rPr>
        <w:t>p</w:t>
      </w:r>
      <w:r w:rsidR="00A60B55">
        <w:rPr>
          <w:rFonts w:eastAsia="MS Mincho" w:hint="eastAsia"/>
          <w:lang w:eastAsia="ja-JP"/>
        </w:rPr>
        <w:t xml:space="preserve">roduct </w:t>
      </w:r>
      <w:r w:rsidR="003700B7">
        <w:rPr>
          <w:rFonts w:eastAsia="MS Mincho" w:hint="eastAsia"/>
          <w:lang w:eastAsia="ja-JP"/>
        </w:rPr>
        <w:t>s</w:t>
      </w:r>
      <w:r w:rsidR="00A60B55">
        <w:rPr>
          <w:rFonts w:eastAsia="MS Mincho" w:hint="eastAsia"/>
          <w:lang w:eastAsia="ja-JP"/>
        </w:rPr>
        <w:t xml:space="preserve">pecification for </w:t>
      </w:r>
      <w:r w:rsidR="009672FE">
        <w:rPr>
          <w:rFonts w:eastAsia="MS Mincho"/>
          <w:lang w:eastAsia="ja-JP"/>
        </w:rPr>
        <w:t xml:space="preserve">S-200 based </w:t>
      </w:r>
      <w:r w:rsidR="00A60B55">
        <w:rPr>
          <w:rFonts w:eastAsia="MS Mincho" w:hint="eastAsia"/>
          <w:lang w:eastAsia="ja-JP"/>
        </w:rPr>
        <w:t xml:space="preserve">ASM </w:t>
      </w:r>
      <w:r w:rsidR="009672FE">
        <w:rPr>
          <w:rFonts w:eastAsia="MS Mincho"/>
          <w:lang w:eastAsia="ja-JP"/>
        </w:rPr>
        <w:t>is required</w:t>
      </w:r>
      <w:r w:rsidR="00A60B55">
        <w:rPr>
          <w:rFonts w:eastAsia="MS Mincho" w:hint="eastAsia"/>
          <w:lang w:eastAsia="ja-JP"/>
        </w:rPr>
        <w:t>.</w:t>
      </w:r>
      <w:r w:rsidR="00A566CA">
        <w:rPr>
          <w:rFonts w:eastAsia="MS Mincho" w:hint="eastAsia"/>
          <w:lang w:eastAsia="ja-JP"/>
        </w:rPr>
        <w:t xml:space="preserve"> </w:t>
      </w:r>
      <w:r w:rsidR="00B8271F">
        <w:rPr>
          <w:rFonts w:eastAsia="MS Mincho"/>
          <w:lang w:eastAsia="ja-JP"/>
        </w:rPr>
        <w:t>Developing</w:t>
      </w:r>
      <w:r w:rsidR="00A566CA">
        <w:rPr>
          <w:rFonts w:eastAsia="MS Mincho" w:hint="eastAsia"/>
          <w:lang w:eastAsia="ja-JP"/>
        </w:rPr>
        <w:t xml:space="preserve"> the product specification for</w:t>
      </w:r>
      <w:r w:rsidR="00B8271F">
        <w:rPr>
          <w:rFonts w:eastAsia="MS Mincho"/>
          <w:lang w:eastAsia="ja-JP"/>
        </w:rPr>
        <w:t xml:space="preserve"> S-200 based</w:t>
      </w:r>
      <w:r w:rsidR="00A566CA">
        <w:rPr>
          <w:rFonts w:eastAsia="MS Mincho" w:hint="eastAsia"/>
          <w:lang w:eastAsia="ja-JP"/>
        </w:rPr>
        <w:t xml:space="preserve"> ASM </w:t>
      </w:r>
      <w:r w:rsidR="00D513A8">
        <w:rPr>
          <w:rFonts w:eastAsia="MS Mincho"/>
          <w:lang w:eastAsia="ja-JP"/>
        </w:rPr>
        <w:t>i</w:t>
      </w:r>
      <w:r w:rsidR="00A566CA">
        <w:rPr>
          <w:rFonts w:eastAsia="MS Mincho" w:hint="eastAsia"/>
          <w:lang w:eastAsia="ja-JP"/>
        </w:rPr>
        <w:t xml:space="preserve">s the remit of DTEC, ARM </w:t>
      </w:r>
      <w:r w:rsidR="00D513A8">
        <w:rPr>
          <w:rFonts w:eastAsia="MS Mincho"/>
          <w:lang w:eastAsia="ja-JP"/>
        </w:rPr>
        <w:t>requests</w:t>
      </w:r>
      <w:r w:rsidR="00A566CA">
        <w:rPr>
          <w:rFonts w:eastAsia="MS Mincho" w:hint="eastAsia"/>
          <w:lang w:eastAsia="ja-JP"/>
        </w:rPr>
        <w:t xml:space="preserve"> the consultation with DTEC on this proposal.</w:t>
      </w:r>
    </w:p>
    <w:p w14:paraId="7C11118B" w14:textId="77777777" w:rsidR="00735535" w:rsidRDefault="0006066B">
      <w:pPr>
        <w:pStyle w:val="Heading1"/>
      </w:pPr>
      <w:r>
        <w:t>ACTION REQUESTED</w:t>
      </w:r>
    </w:p>
    <w:p w14:paraId="2A452B29" w14:textId="4DBE2A7E" w:rsidR="00735535" w:rsidRDefault="00025BDC" w:rsidP="00CC39F5">
      <w:pPr>
        <w:pStyle w:val="BodyText"/>
      </w:pPr>
      <w:r>
        <w:t xml:space="preserve">The </w:t>
      </w:r>
      <w:r w:rsidR="00A566CA">
        <w:rPr>
          <w:rFonts w:eastAsia="MS Mincho" w:hint="eastAsia"/>
          <w:lang w:eastAsia="ja-JP"/>
        </w:rPr>
        <w:t>DTEC</w:t>
      </w:r>
      <w:r>
        <w:t xml:space="preserve"> committee is requested to review</w:t>
      </w:r>
      <w:r w:rsidR="00CC39F5">
        <w:rPr>
          <w:rFonts w:eastAsia="MS Mincho" w:hint="eastAsia"/>
          <w:lang w:eastAsia="ja-JP"/>
        </w:rPr>
        <w:t xml:space="preserve"> the proposal and </w:t>
      </w:r>
      <w:r w:rsidR="00A566CA">
        <w:rPr>
          <w:rFonts w:eastAsia="MS Mincho" w:hint="eastAsia"/>
          <w:lang w:eastAsia="ja-JP"/>
        </w:rPr>
        <w:t>to send the comment to ARM 19</w:t>
      </w:r>
      <w:r>
        <w:t>.</w:t>
      </w: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F801A" w14:textId="77777777" w:rsidR="007E62EF" w:rsidRDefault="007E62EF">
      <w:r>
        <w:separator/>
      </w:r>
    </w:p>
  </w:endnote>
  <w:endnote w:type="continuationSeparator" w:id="0">
    <w:p w14:paraId="78BDA24A" w14:textId="77777777" w:rsidR="007E62EF" w:rsidRDefault="007E62EF">
      <w:r>
        <w:continuationSeparator/>
      </w:r>
    </w:p>
  </w:endnote>
  <w:endnote w:type="continuationNotice" w:id="1">
    <w:p w14:paraId="34FF8F52" w14:textId="77777777" w:rsidR="00167EE2" w:rsidRDefault="00167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77777777" w:rsidR="00735535" w:rsidRDefault="0006066B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06066B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20007" w14:textId="77777777" w:rsidR="007E62EF" w:rsidRDefault="007E62EF">
      <w:r>
        <w:separator/>
      </w:r>
    </w:p>
  </w:footnote>
  <w:footnote w:type="continuationSeparator" w:id="0">
    <w:p w14:paraId="6123D52A" w14:textId="77777777" w:rsidR="007E62EF" w:rsidRDefault="007E62EF">
      <w:r>
        <w:continuationSeparator/>
      </w:r>
    </w:p>
  </w:footnote>
  <w:footnote w:type="continuationNotice" w:id="1">
    <w:p w14:paraId="188C6D8B" w14:textId="77777777" w:rsidR="00167EE2" w:rsidRDefault="00167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06066B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06066B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06066B"/>
    <w:rsid w:val="0014100D"/>
    <w:rsid w:val="001625AB"/>
    <w:rsid w:val="00167EE2"/>
    <w:rsid w:val="00173384"/>
    <w:rsid w:val="001B50DD"/>
    <w:rsid w:val="0021672E"/>
    <w:rsid w:val="002A0FCB"/>
    <w:rsid w:val="003700B7"/>
    <w:rsid w:val="00373990"/>
    <w:rsid w:val="00572770"/>
    <w:rsid w:val="006C1816"/>
    <w:rsid w:val="00722967"/>
    <w:rsid w:val="00735535"/>
    <w:rsid w:val="007D2933"/>
    <w:rsid w:val="007E62EF"/>
    <w:rsid w:val="00940F09"/>
    <w:rsid w:val="009672FE"/>
    <w:rsid w:val="009F1E73"/>
    <w:rsid w:val="00A566CA"/>
    <w:rsid w:val="00A60B55"/>
    <w:rsid w:val="00A85963"/>
    <w:rsid w:val="00AA31B4"/>
    <w:rsid w:val="00AE5EB5"/>
    <w:rsid w:val="00B02F0F"/>
    <w:rsid w:val="00B8271F"/>
    <w:rsid w:val="00BA64F6"/>
    <w:rsid w:val="00BF75B6"/>
    <w:rsid w:val="00C5199E"/>
    <w:rsid w:val="00CC39F5"/>
    <w:rsid w:val="00D17E26"/>
    <w:rsid w:val="00D513A8"/>
    <w:rsid w:val="00D8228A"/>
    <w:rsid w:val="00E5604E"/>
    <w:rsid w:val="00E60D12"/>
    <w:rsid w:val="00E84ED1"/>
    <w:rsid w:val="00EC3FEF"/>
    <w:rsid w:val="00EC51A3"/>
    <w:rsid w:val="00FB2340"/>
    <w:rsid w:val="00FC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B4EA2E27-B075-4E09-8A3A-E9424C0F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1180</Characters>
  <Application>Microsoft Office Word</Application>
  <DocSecurity>4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LeeAnne Gordon</cp:lastModifiedBy>
  <cp:revision>7</cp:revision>
  <cp:lastPrinted>2023-09-20T18:59:00Z</cp:lastPrinted>
  <dcterms:created xsi:type="dcterms:W3CDTF">2024-04-18T19:14:00Z</dcterms:created>
  <dcterms:modified xsi:type="dcterms:W3CDTF">2024-10-01T09:50:00Z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